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7" w:rsidRPr="00751685" w:rsidRDefault="00751685" w:rsidP="00751685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Cs w:val="24"/>
          <w:u w:val="single"/>
          <w:lang w:val="en-GB"/>
        </w:rPr>
      </w:pPr>
      <w:r>
        <w:rPr>
          <w:rFonts w:cs="Arial"/>
          <w:color w:val="000000"/>
          <w:szCs w:val="24"/>
          <w:u w:val="single"/>
          <w:lang w:val="el-GR"/>
        </w:rPr>
        <w:t>Δευτέρα,15/10/2012</w:t>
      </w:r>
    </w:p>
    <w:p w:rsidR="007B7EA7" w:rsidRPr="004C2DC6" w:rsidRDefault="007B7EA7" w:rsidP="007B7EA7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Cs w:val="24"/>
          <w:lang w:val="el-GR"/>
        </w:rPr>
      </w:pPr>
      <w:r w:rsidRPr="004C2DC6">
        <w:rPr>
          <w:rFonts w:cs="Arial"/>
          <w:b/>
          <w:color w:val="000000"/>
          <w:szCs w:val="24"/>
          <w:lang w:val="el-GR"/>
        </w:rPr>
        <w:t xml:space="preserve">Χαιρετισμός Υπουργού Δικαιοσύνης και Δημόσιας Τάξης κ. Λουκά </w:t>
      </w:r>
      <w:proofErr w:type="spellStart"/>
      <w:r w:rsidRPr="004C2DC6">
        <w:rPr>
          <w:rFonts w:cs="Arial"/>
          <w:b/>
          <w:color w:val="000000"/>
          <w:szCs w:val="24"/>
          <w:lang w:val="el-GR"/>
        </w:rPr>
        <w:t>Λουκά</w:t>
      </w:r>
      <w:proofErr w:type="spellEnd"/>
      <w:r w:rsidRPr="004C2DC6">
        <w:rPr>
          <w:rFonts w:cs="Arial"/>
          <w:b/>
          <w:color w:val="000000"/>
          <w:szCs w:val="24"/>
          <w:lang w:val="el-GR"/>
        </w:rPr>
        <w:t xml:space="preserve"> στην </w:t>
      </w:r>
      <w:r w:rsidR="008B457F">
        <w:rPr>
          <w:rFonts w:cs="Arial"/>
          <w:b/>
          <w:color w:val="000000"/>
          <w:szCs w:val="24"/>
          <w:lang w:val="el-GR"/>
        </w:rPr>
        <w:t>εκδήλωση για την Οδική Ασφάλεια</w:t>
      </w:r>
      <w:r w:rsidR="00751685">
        <w:rPr>
          <w:rFonts w:cs="Arial"/>
          <w:b/>
          <w:color w:val="000000"/>
          <w:szCs w:val="24"/>
          <w:lang w:val="el-GR"/>
        </w:rPr>
        <w:t xml:space="preserve"> που θα περιληφθεί στο </w:t>
      </w:r>
      <w:r w:rsidR="00751685">
        <w:rPr>
          <w:rFonts w:cs="Arial"/>
          <w:b/>
          <w:color w:val="000000"/>
          <w:szCs w:val="24"/>
          <w:lang w:val="en-GB"/>
        </w:rPr>
        <w:t>Guinness</w:t>
      </w:r>
      <w:r w:rsidR="00751685" w:rsidRPr="00751685">
        <w:rPr>
          <w:rFonts w:cs="Arial"/>
          <w:b/>
          <w:color w:val="000000"/>
          <w:szCs w:val="24"/>
          <w:lang w:val="el-GR"/>
        </w:rPr>
        <w:t xml:space="preserve"> </w:t>
      </w:r>
      <w:r w:rsidR="00751685">
        <w:rPr>
          <w:rFonts w:cs="Arial"/>
          <w:b/>
          <w:color w:val="000000"/>
          <w:szCs w:val="24"/>
          <w:lang w:val="en-GB"/>
        </w:rPr>
        <w:t>World</w:t>
      </w:r>
      <w:r w:rsidR="00751685" w:rsidRPr="00751685">
        <w:rPr>
          <w:rFonts w:cs="Arial"/>
          <w:b/>
          <w:color w:val="000000"/>
          <w:szCs w:val="24"/>
          <w:lang w:val="el-GR"/>
        </w:rPr>
        <w:t xml:space="preserve"> </w:t>
      </w:r>
      <w:r w:rsidR="00751685">
        <w:rPr>
          <w:rFonts w:cs="Arial"/>
          <w:b/>
          <w:color w:val="000000"/>
          <w:szCs w:val="24"/>
          <w:lang w:val="en-GB"/>
        </w:rPr>
        <w:t>Records</w:t>
      </w:r>
      <w:r w:rsidRPr="004C2DC6">
        <w:rPr>
          <w:rFonts w:cs="Arial"/>
          <w:b/>
          <w:color w:val="000000"/>
          <w:szCs w:val="24"/>
          <w:lang w:val="el-GR"/>
        </w:rPr>
        <w:t xml:space="preserve">                 </w:t>
      </w:r>
    </w:p>
    <w:p w:rsidR="007B7EA7" w:rsidRPr="008B457F" w:rsidRDefault="007B7EA7" w:rsidP="007B7EA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color w:val="000000"/>
          <w:sz w:val="32"/>
          <w:szCs w:val="32"/>
          <w:lang w:val="el-GR"/>
        </w:rPr>
      </w:pPr>
    </w:p>
    <w:p w:rsidR="007B7EA7" w:rsidRPr="008B457F" w:rsidRDefault="007B7EA7" w:rsidP="0017299C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>Χαίρομαι ιδιαίτερα που παρευρίσκομαι στη σημερινή εκδήλωση</w:t>
      </w:r>
      <w:r w:rsidR="0022247A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για την Οδική Ασφάλεια, </w:t>
      </w:r>
      <w:r w:rsidRPr="008B457F">
        <w:rPr>
          <w:rFonts w:asciiTheme="minorHAnsi" w:hAnsiTheme="minorHAnsi" w:cs="Arial"/>
          <w:sz w:val="32"/>
          <w:szCs w:val="32"/>
          <w:lang w:val="el-GR"/>
        </w:rPr>
        <w:t xml:space="preserve">ιδιαίτερα, δε, που σ’ αυτήν συμμετέχουν </w:t>
      </w:r>
      <w:r w:rsidR="00404692" w:rsidRPr="008B457F">
        <w:rPr>
          <w:rFonts w:asciiTheme="minorHAnsi" w:hAnsiTheme="minorHAnsi" w:cs="Arial"/>
          <w:sz w:val="32"/>
          <w:szCs w:val="32"/>
          <w:lang w:val="el-GR"/>
        </w:rPr>
        <w:t>τόσα πολλά παιδιά</w:t>
      </w:r>
      <w:r w:rsidRPr="008B457F">
        <w:rPr>
          <w:rFonts w:asciiTheme="minorHAnsi" w:hAnsiTheme="minorHAnsi" w:cs="Arial"/>
          <w:sz w:val="32"/>
          <w:szCs w:val="32"/>
          <w:lang w:val="el-GR"/>
        </w:rPr>
        <w:t>.</w:t>
      </w:r>
      <w:r w:rsidR="000A562D" w:rsidRPr="008B457F">
        <w:rPr>
          <w:rFonts w:asciiTheme="minorHAnsi" w:hAnsiTheme="minorHAnsi" w:cs="Arial"/>
          <w:sz w:val="32"/>
          <w:szCs w:val="32"/>
          <w:lang w:val="el-GR"/>
        </w:rPr>
        <w:t xml:space="preserve"> </w:t>
      </w:r>
    </w:p>
    <w:p w:rsidR="007B7EA7" w:rsidRPr="008B457F" w:rsidRDefault="007B7EA7" w:rsidP="00751685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Θα ήθελα πρώτα να συγχαρώ </w:t>
      </w:r>
      <w:r w:rsidR="00404692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>το Τμήμα Τροχαίας του Αρχηγείου Αστυνομίας</w:t>
      </w:r>
      <w:r w:rsidR="00CD0201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για τη διοργάνωση της εκδήλωσης αυτής</w:t>
      </w:r>
      <w:r w:rsidR="00404692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, καθώς και τη </w:t>
      </w:r>
      <w:proofErr w:type="spellStart"/>
      <w:r w:rsidR="00404692" w:rsidRPr="008B457F">
        <w:rPr>
          <w:rFonts w:asciiTheme="minorHAnsi" w:hAnsiTheme="minorHAnsi" w:cs="Arial"/>
          <w:color w:val="000000"/>
          <w:sz w:val="32"/>
          <w:szCs w:val="32"/>
          <w:lang w:val="en-GB"/>
        </w:rPr>
        <w:t>Cyta</w:t>
      </w:r>
      <w:proofErr w:type="spellEnd"/>
      <w:r w:rsidR="00323952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, </w:t>
      </w:r>
      <w:r w:rsidR="00CD0201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>για την προσφορά των χιλίων κρανών που θα φορεθούν για την κατάρριψη του παγκόσμιου ρεκόρ Γκίνες</w:t>
      </w:r>
      <w:r w:rsidR="00080347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. Ευχαριστώ </w:t>
      </w:r>
      <w:r w:rsidR="00C352A7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θερμά </w:t>
      </w:r>
      <w:r w:rsidR="00080347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και τους δύο </w:t>
      </w:r>
      <w:proofErr w:type="spellStart"/>
      <w:r w:rsidR="00080347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>συνδιοργανωτές</w:t>
      </w:r>
      <w:proofErr w:type="spellEnd"/>
      <w:r w:rsidR="00080347" w:rsidRPr="008B457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για τη συνολική προσφορά τους στον τομέα της Οδικής Ασφάλειας.</w:t>
      </w:r>
    </w:p>
    <w:p w:rsidR="007C413A" w:rsidRPr="008B457F" w:rsidRDefault="00C352A7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 w:rsidRPr="008B457F">
        <w:rPr>
          <w:rFonts w:asciiTheme="minorHAnsi" w:hAnsiTheme="minorHAnsi"/>
          <w:sz w:val="32"/>
          <w:szCs w:val="32"/>
          <w:lang w:val="el-GR"/>
        </w:rPr>
        <w:t>Το Υπουργείο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Δικαιοσύνης και </w:t>
      </w:r>
      <w:r w:rsidRPr="008B457F">
        <w:rPr>
          <w:rFonts w:asciiTheme="minorHAnsi" w:hAnsiTheme="minorHAnsi"/>
          <w:sz w:val="32"/>
          <w:szCs w:val="32"/>
          <w:lang w:val="el-GR"/>
        </w:rPr>
        <w:t>Δημόσιας Τάξης</w:t>
      </w:r>
      <w:r w:rsidR="00360A7F" w:rsidRPr="008B457F">
        <w:rPr>
          <w:rFonts w:asciiTheme="minorHAnsi" w:hAnsiTheme="minorHAnsi"/>
          <w:sz w:val="32"/>
          <w:szCs w:val="32"/>
          <w:lang w:val="el-GR"/>
        </w:rPr>
        <w:t xml:space="preserve"> επιδιώκει και εξασφαλίζει την άρτια συνεργασία του με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τη</w:t>
      </w:r>
      <w:r w:rsidR="006373F1" w:rsidRPr="008B457F">
        <w:rPr>
          <w:rFonts w:asciiTheme="minorHAnsi" w:hAnsiTheme="minorHAnsi"/>
          <w:sz w:val="32"/>
          <w:szCs w:val="32"/>
          <w:lang w:val="el-GR"/>
        </w:rPr>
        <w:t>ν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</w:t>
      </w:r>
      <w:r w:rsidR="006373F1" w:rsidRPr="008B457F">
        <w:rPr>
          <w:rFonts w:asciiTheme="minorHAnsi" w:hAnsiTheme="minorHAnsi"/>
          <w:sz w:val="32"/>
          <w:szCs w:val="32"/>
          <w:lang w:val="el-GR"/>
        </w:rPr>
        <w:t>Αστυνομία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και </w:t>
      </w:r>
      <w:r w:rsidR="006373F1" w:rsidRPr="008B457F">
        <w:rPr>
          <w:rFonts w:asciiTheme="minorHAnsi" w:hAnsiTheme="minorHAnsi"/>
          <w:sz w:val="32"/>
          <w:szCs w:val="32"/>
          <w:lang w:val="el-GR"/>
        </w:rPr>
        <w:t>τα άλλα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συναρμόδι</w:t>
      </w:r>
      <w:r w:rsidR="006373F1" w:rsidRPr="008B457F">
        <w:rPr>
          <w:rFonts w:asciiTheme="minorHAnsi" w:hAnsiTheme="minorHAnsi"/>
          <w:sz w:val="32"/>
          <w:szCs w:val="32"/>
          <w:lang w:val="el-GR"/>
        </w:rPr>
        <w:t>α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Υπουργεί</w:t>
      </w:r>
      <w:r w:rsidR="006373F1" w:rsidRPr="008B457F">
        <w:rPr>
          <w:rFonts w:asciiTheme="minorHAnsi" w:hAnsiTheme="minorHAnsi"/>
          <w:sz w:val="32"/>
          <w:szCs w:val="32"/>
          <w:lang w:val="el-GR"/>
        </w:rPr>
        <w:t>α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στις δράσεις</w:t>
      </w:r>
      <w:r w:rsidR="006373F1" w:rsidRPr="008B457F">
        <w:rPr>
          <w:rFonts w:asciiTheme="minorHAnsi" w:hAnsiTheme="minorHAnsi"/>
          <w:sz w:val="32"/>
          <w:szCs w:val="32"/>
          <w:lang w:val="el-GR"/>
        </w:rPr>
        <w:t xml:space="preserve"> για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ουσιαστική μεταστροφή της οδικής νοοτροπίας των πολιτών και τη δημιουργία κυκλοφοριακής αγωγής και συνείδησης</w:t>
      </w:r>
      <w:r w:rsidR="00A424B1" w:rsidRPr="008B457F">
        <w:rPr>
          <w:rFonts w:asciiTheme="minorHAnsi" w:hAnsiTheme="minorHAnsi"/>
          <w:sz w:val="32"/>
          <w:szCs w:val="32"/>
          <w:lang w:val="el-GR"/>
        </w:rPr>
        <w:t>. Σκοπός μας είναι</w:t>
      </w:r>
      <w:r w:rsidR="007C413A" w:rsidRPr="008B457F">
        <w:rPr>
          <w:rFonts w:asciiTheme="minorHAnsi" w:hAnsiTheme="minorHAnsi"/>
          <w:sz w:val="32"/>
          <w:szCs w:val="32"/>
          <w:lang w:val="el-GR"/>
        </w:rPr>
        <w:t xml:space="preserve"> να γίνει καθημερινή πράξη η αμυντική και προσεκτική οδήγηση, ιδίως από άτομα νεαρής ηλικίας, που αποτελούν και τη θλιβερή πλειοψηφία των θυμάτων της ασφάλτου.  </w:t>
      </w:r>
    </w:p>
    <w:p w:rsidR="00651E7A" w:rsidRPr="008B457F" w:rsidRDefault="00651E7A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 w:rsidRPr="008B457F">
        <w:rPr>
          <w:rFonts w:asciiTheme="minorHAnsi" w:hAnsiTheme="minorHAnsi"/>
          <w:sz w:val="32"/>
          <w:szCs w:val="32"/>
          <w:lang w:val="el-GR"/>
        </w:rPr>
        <w:lastRenderedPageBreak/>
        <w:t xml:space="preserve">Ως Πολιτεία, οργανωμένα σύνολα, αλλά και ως γονείς, έχουμε ευθύνη και υποχρέωση να καλλιεργήσουμε στα παιδιά μας την υγιή </w:t>
      </w:r>
      <w:proofErr w:type="spellStart"/>
      <w:r w:rsidRPr="008B457F">
        <w:rPr>
          <w:rFonts w:asciiTheme="minorHAnsi" w:hAnsiTheme="minorHAnsi"/>
          <w:sz w:val="32"/>
          <w:szCs w:val="32"/>
          <w:lang w:val="el-GR"/>
        </w:rPr>
        <w:t>πολιτότητα</w:t>
      </w:r>
      <w:proofErr w:type="spellEnd"/>
      <w:r w:rsidRPr="008B457F">
        <w:rPr>
          <w:rFonts w:asciiTheme="minorHAnsi" w:hAnsiTheme="minorHAnsi"/>
          <w:sz w:val="32"/>
          <w:szCs w:val="32"/>
          <w:lang w:val="el-GR"/>
        </w:rPr>
        <w:t>, μέρος της οποίας είναι οι ευθύνες και υποχρεώσεις που πρέπει να έχουν στο δρόμο και η γνώση ότι η δική τους ανεύθυνη συμπεριφορά, όπως η κατανάλωση αλκοόλ πριν την οδήγηση, είναι δυνατό να αφαιρέσει τη ζωή άλλων ή και τη δική τους. Με τον τρόπο αυτό, όταν, ενήλικες πλέον, θα γίνουν προσοντούχοι οδηγοί, θα είναι συνειδητοποιημένοι και ευσυνείδητοι χρήστες των δρόμων, απαλλαγμένοι από συμπλέγματα και άλλες αντικοινωνικές συμπεριφορές.</w:t>
      </w:r>
    </w:p>
    <w:p w:rsidR="007C413A" w:rsidRPr="008B457F" w:rsidRDefault="007C413A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 w:rsidRPr="008B457F">
        <w:rPr>
          <w:rFonts w:asciiTheme="minorHAnsi" w:hAnsiTheme="minorHAnsi"/>
          <w:sz w:val="32"/>
          <w:szCs w:val="32"/>
          <w:lang w:val="el-GR"/>
        </w:rPr>
        <w:t>Η οδική συμπεριφορά είναι στοιχείο του πολιτισμού μιας χώρας και έχουμε υποχρέωση να την υιοθετήσουμε σαν αξία και να την καλλιεργήσουμε.</w:t>
      </w:r>
      <w:r w:rsidR="00BD0158" w:rsidRPr="008B457F">
        <w:rPr>
          <w:rFonts w:asciiTheme="minorHAnsi" w:hAnsiTheme="minorHAnsi"/>
          <w:sz w:val="32"/>
          <w:szCs w:val="32"/>
          <w:lang w:val="el-GR"/>
        </w:rPr>
        <w:t xml:space="preserve"> </w:t>
      </w:r>
    </w:p>
    <w:p w:rsidR="00280636" w:rsidRPr="008B457F" w:rsidRDefault="00280636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 w:rsidRPr="008B457F">
        <w:rPr>
          <w:rFonts w:asciiTheme="minorHAnsi" w:hAnsiTheme="minorHAnsi"/>
          <w:sz w:val="32"/>
          <w:szCs w:val="32"/>
          <w:lang w:val="el-GR"/>
        </w:rPr>
        <w:t xml:space="preserve">Αγαπητά μου παιδιά, </w:t>
      </w:r>
    </w:p>
    <w:p w:rsidR="00C76B7C" w:rsidRPr="008B457F" w:rsidRDefault="0045768F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 w:rsidRPr="008B457F">
        <w:rPr>
          <w:rFonts w:asciiTheme="minorHAnsi" w:hAnsiTheme="minorHAnsi"/>
          <w:sz w:val="32"/>
          <w:szCs w:val="32"/>
          <w:lang w:val="el-GR"/>
        </w:rPr>
        <w:t xml:space="preserve">Εσείς είστε οι μελλοντικοί ηγέτες και η ελπίδα για το αύριο. </w:t>
      </w:r>
      <w:r w:rsidR="00836857" w:rsidRPr="008B457F">
        <w:rPr>
          <w:rFonts w:asciiTheme="minorHAnsi" w:hAnsiTheme="minorHAnsi"/>
          <w:sz w:val="32"/>
          <w:szCs w:val="32"/>
          <w:lang w:val="el-GR"/>
        </w:rPr>
        <w:t xml:space="preserve">Σήμερα λαμβάνετε μέρος σε μια διασκεδαστική και συνάμα </w:t>
      </w:r>
      <w:r w:rsidR="0087567B" w:rsidRPr="008B457F">
        <w:rPr>
          <w:rFonts w:asciiTheme="minorHAnsi" w:hAnsiTheme="minorHAnsi"/>
          <w:sz w:val="32"/>
          <w:szCs w:val="32"/>
          <w:lang w:val="el-GR"/>
        </w:rPr>
        <w:t xml:space="preserve">ιστορική εκδήλωση: πρώτος στόχος είναι να </w:t>
      </w:r>
      <w:r w:rsidR="00D9722C" w:rsidRPr="008B457F">
        <w:rPr>
          <w:rFonts w:asciiTheme="minorHAnsi" w:hAnsiTheme="minorHAnsi"/>
          <w:sz w:val="32"/>
          <w:szCs w:val="32"/>
          <w:lang w:val="el-GR"/>
        </w:rPr>
        <w:t>θέσουμε ένα παγκόσμιο ρεκόρ στη χρήση κράνους, αλλά πιο σημαντικός στόχος είναι να κερδίσουμε το στοίχημα</w:t>
      </w:r>
      <w:r w:rsidR="001E7839" w:rsidRPr="008B457F">
        <w:rPr>
          <w:rFonts w:asciiTheme="minorHAnsi" w:hAnsiTheme="minorHAnsi"/>
          <w:sz w:val="32"/>
          <w:szCs w:val="32"/>
          <w:lang w:val="el-GR"/>
        </w:rPr>
        <w:t xml:space="preserve"> της Οδικής Ασφάλειας.</w:t>
      </w:r>
      <w:r w:rsidR="00C76B7C" w:rsidRPr="008B457F">
        <w:rPr>
          <w:rFonts w:asciiTheme="minorHAnsi" w:hAnsiTheme="minorHAnsi"/>
          <w:sz w:val="32"/>
          <w:szCs w:val="32"/>
          <w:lang w:val="el-GR"/>
        </w:rPr>
        <w:t xml:space="preserve"> Αυτό θα γίνει </w:t>
      </w:r>
      <w:r w:rsidR="00920C3C" w:rsidRPr="008B457F">
        <w:rPr>
          <w:rFonts w:asciiTheme="minorHAnsi" w:hAnsiTheme="minorHAnsi"/>
          <w:sz w:val="32"/>
          <w:szCs w:val="32"/>
          <w:lang w:val="el-GR"/>
        </w:rPr>
        <w:t>όταν</w:t>
      </w:r>
      <w:r w:rsidR="00C76B7C" w:rsidRPr="008B457F">
        <w:rPr>
          <w:rFonts w:asciiTheme="minorHAnsi" w:hAnsiTheme="minorHAnsi"/>
          <w:sz w:val="32"/>
          <w:szCs w:val="32"/>
          <w:lang w:val="el-GR"/>
        </w:rPr>
        <w:t xml:space="preserve"> κι εσείς προάγετε την οδική ασφάλεια ανάμεσα στους φίλους και στις οικογένειές σας</w:t>
      </w:r>
      <w:r w:rsidR="00FC0118" w:rsidRPr="008B457F">
        <w:rPr>
          <w:rFonts w:asciiTheme="minorHAnsi" w:hAnsiTheme="minorHAnsi"/>
          <w:sz w:val="32"/>
          <w:szCs w:val="32"/>
          <w:lang w:val="el-GR"/>
        </w:rPr>
        <w:t xml:space="preserve">, όταν χωρίς φόβο ή ντροπή ζητήσετε από τους μεγαλύτερους να </w:t>
      </w:r>
      <w:r w:rsidR="00FC0118" w:rsidRPr="008B457F">
        <w:rPr>
          <w:rFonts w:asciiTheme="minorHAnsi" w:hAnsiTheme="minorHAnsi"/>
          <w:sz w:val="32"/>
          <w:szCs w:val="32"/>
          <w:lang w:val="el-GR"/>
        </w:rPr>
        <w:lastRenderedPageBreak/>
        <w:t>δέσουν τη ζώνη τους,</w:t>
      </w:r>
      <w:r w:rsidR="005216C8" w:rsidRPr="008B457F">
        <w:rPr>
          <w:rFonts w:asciiTheme="minorHAnsi" w:hAnsiTheme="minorHAnsi"/>
          <w:sz w:val="32"/>
          <w:szCs w:val="32"/>
          <w:lang w:val="el-GR"/>
        </w:rPr>
        <w:t xml:space="preserve"> να οδηγούν προσεχτικά κ</w:t>
      </w:r>
      <w:r w:rsidR="00FC0118" w:rsidRPr="008B457F">
        <w:rPr>
          <w:rFonts w:asciiTheme="minorHAnsi" w:hAnsiTheme="minorHAnsi"/>
          <w:sz w:val="32"/>
          <w:szCs w:val="32"/>
          <w:lang w:val="el-GR"/>
        </w:rPr>
        <w:t>αι να μη μιλούν στο τηλέφωνο καθώς οδηγούν</w:t>
      </w:r>
      <w:r w:rsidR="00C76B7C" w:rsidRPr="008B457F">
        <w:rPr>
          <w:rFonts w:asciiTheme="minorHAnsi" w:hAnsiTheme="minorHAnsi"/>
          <w:sz w:val="32"/>
          <w:szCs w:val="32"/>
          <w:lang w:val="el-GR"/>
        </w:rPr>
        <w:t xml:space="preserve">. </w:t>
      </w:r>
    </w:p>
    <w:p w:rsidR="0045768F" w:rsidRDefault="005216C8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 w:rsidRPr="008B457F">
        <w:rPr>
          <w:rFonts w:asciiTheme="minorHAnsi" w:hAnsiTheme="minorHAnsi"/>
          <w:sz w:val="32"/>
          <w:szCs w:val="32"/>
          <w:lang w:val="el-GR"/>
        </w:rPr>
        <w:t>Με αυτές τις λίγες σκέψεις, ευχαριστώ όσους συμμετέχουν στη σημερινή εκδήλωση και εύχομαι κάθε επιτυχία!</w:t>
      </w:r>
    </w:p>
    <w:p w:rsidR="00751685" w:rsidRDefault="00751685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</w:p>
    <w:p w:rsidR="00751685" w:rsidRPr="006D2390" w:rsidRDefault="006D2390" w:rsidP="006D2390">
      <w:pPr>
        <w:ind w:firstLine="720"/>
        <w:jc w:val="center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~~~~~~~~~~~~~~</w:t>
      </w:r>
    </w:p>
    <w:p w:rsidR="00751685" w:rsidRDefault="00751685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</w:p>
    <w:p w:rsidR="00751685" w:rsidRPr="008B457F" w:rsidRDefault="00751685" w:rsidP="00751685">
      <w:pPr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</w:p>
    <w:sectPr w:rsidR="00751685" w:rsidRPr="008B457F" w:rsidSect="00200B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8B" w:rsidRDefault="00DC498B" w:rsidP="006D2390">
      <w:pPr>
        <w:spacing w:after="0" w:line="240" w:lineRule="auto"/>
      </w:pPr>
      <w:r>
        <w:separator/>
      </w:r>
    </w:p>
  </w:endnote>
  <w:endnote w:type="continuationSeparator" w:id="0">
    <w:p w:rsidR="00DC498B" w:rsidRDefault="00DC498B" w:rsidP="006D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688"/>
      <w:docPartObj>
        <w:docPartGallery w:val="Page Numbers (Bottom of Page)"/>
        <w:docPartUnique/>
      </w:docPartObj>
    </w:sdtPr>
    <w:sdtContent>
      <w:p w:rsidR="006D2390" w:rsidRDefault="006D2390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D2390" w:rsidRDefault="006D2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8B" w:rsidRDefault="00DC498B" w:rsidP="006D2390">
      <w:pPr>
        <w:spacing w:after="0" w:line="240" w:lineRule="auto"/>
      </w:pPr>
      <w:r>
        <w:separator/>
      </w:r>
    </w:p>
  </w:footnote>
  <w:footnote w:type="continuationSeparator" w:id="0">
    <w:p w:rsidR="00DC498B" w:rsidRDefault="00DC498B" w:rsidP="006D2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EA7"/>
    <w:rsid w:val="00080347"/>
    <w:rsid w:val="000A562D"/>
    <w:rsid w:val="0017299C"/>
    <w:rsid w:val="001E7839"/>
    <w:rsid w:val="00200BFF"/>
    <w:rsid w:val="0022247A"/>
    <w:rsid w:val="00280636"/>
    <w:rsid w:val="00323952"/>
    <w:rsid w:val="00360A7F"/>
    <w:rsid w:val="00404692"/>
    <w:rsid w:val="0045768F"/>
    <w:rsid w:val="005216C8"/>
    <w:rsid w:val="006373F1"/>
    <w:rsid w:val="00651E7A"/>
    <w:rsid w:val="006D2390"/>
    <w:rsid w:val="00706E5C"/>
    <w:rsid w:val="00751685"/>
    <w:rsid w:val="007B7EA7"/>
    <w:rsid w:val="007C413A"/>
    <w:rsid w:val="00836857"/>
    <w:rsid w:val="0087567B"/>
    <w:rsid w:val="008B457F"/>
    <w:rsid w:val="00907D11"/>
    <w:rsid w:val="00920C3C"/>
    <w:rsid w:val="00977E07"/>
    <w:rsid w:val="00A4163F"/>
    <w:rsid w:val="00A424B1"/>
    <w:rsid w:val="00BD0158"/>
    <w:rsid w:val="00C352A7"/>
    <w:rsid w:val="00C76B7C"/>
    <w:rsid w:val="00CD0201"/>
    <w:rsid w:val="00D9722C"/>
    <w:rsid w:val="00DC498B"/>
    <w:rsid w:val="00F93E20"/>
    <w:rsid w:val="00FC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7"/>
    <w:pPr>
      <w:spacing w:after="200" w:line="360" w:lineRule="auto"/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39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2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90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2012-10-10T06:55:00Z</dcterms:created>
  <dcterms:modified xsi:type="dcterms:W3CDTF">2012-10-10T08:10:00Z</dcterms:modified>
</cp:coreProperties>
</file>